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E97" w:rsidRPr="00E22E97" w:rsidRDefault="00E22E97" w:rsidP="00E22E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2E97">
        <w:rPr>
          <w:rFonts w:ascii="Times New Roman" w:hAnsi="Times New Roman" w:cs="Times New Roman"/>
          <w:b/>
          <w:sz w:val="28"/>
          <w:szCs w:val="28"/>
        </w:rPr>
        <w:t xml:space="preserve">Р О С </w:t>
      </w:r>
      <w:proofErr w:type="spellStart"/>
      <w:proofErr w:type="gramStart"/>
      <w:r w:rsidRPr="00E22E97">
        <w:rPr>
          <w:rFonts w:ascii="Times New Roman" w:hAnsi="Times New Roman" w:cs="Times New Roman"/>
          <w:b/>
          <w:sz w:val="28"/>
          <w:szCs w:val="28"/>
        </w:rPr>
        <w:t>С</w:t>
      </w:r>
      <w:proofErr w:type="spellEnd"/>
      <w:proofErr w:type="gramEnd"/>
      <w:r w:rsidRPr="00E22E97">
        <w:rPr>
          <w:rFonts w:ascii="Times New Roman" w:hAnsi="Times New Roman" w:cs="Times New Roman"/>
          <w:b/>
          <w:sz w:val="28"/>
          <w:szCs w:val="28"/>
        </w:rPr>
        <w:t xml:space="preserve"> И Й С К А Я    Ф Е Д Е Р А Ц И Я</w:t>
      </w:r>
    </w:p>
    <w:p w:rsidR="00E22E97" w:rsidRPr="00E22E97" w:rsidRDefault="00E22E97" w:rsidP="00E22E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2E97">
        <w:rPr>
          <w:rFonts w:ascii="Times New Roman" w:hAnsi="Times New Roman" w:cs="Times New Roman"/>
          <w:b/>
          <w:sz w:val="28"/>
          <w:szCs w:val="28"/>
        </w:rPr>
        <w:t xml:space="preserve">Б </w:t>
      </w:r>
      <w:proofErr w:type="gramStart"/>
      <w:r w:rsidRPr="00E22E9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E22E97">
        <w:rPr>
          <w:rFonts w:ascii="Times New Roman" w:hAnsi="Times New Roman" w:cs="Times New Roman"/>
          <w:b/>
          <w:sz w:val="28"/>
          <w:szCs w:val="28"/>
        </w:rPr>
        <w:t xml:space="preserve"> Я Н С К А Я    О Б Л А С Т Ь</w:t>
      </w:r>
    </w:p>
    <w:p w:rsidR="00E22E97" w:rsidRPr="00E22E97" w:rsidRDefault="00E22E97" w:rsidP="00E22E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2E97">
        <w:rPr>
          <w:rFonts w:ascii="Times New Roman" w:hAnsi="Times New Roman" w:cs="Times New Roman"/>
          <w:b/>
          <w:sz w:val="28"/>
          <w:szCs w:val="28"/>
        </w:rPr>
        <w:t>ПОЧЕПСКИЙ  РАЙОННЫЙ  СОВЕТ  НАРОДНЫХ  ДЕПУТАТОВ</w:t>
      </w:r>
    </w:p>
    <w:p w:rsidR="00E22E97" w:rsidRPr="00E22E97" w:rsidRDefault="00E22E97" w:rsidP="00E22E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2E97" w:rsidRDefault="00E22E97" w:rsidP="00E22E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22E9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E22E97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E22E97" w:rsidRDefault="00E22E97" w:rsidP="00E22E97">
      <w:pPr>
        <w:rPr>
          <w:rFonts w:ascii="Times New Roman" w:hAnsi="Times New Roman" w:cs="Times New Roman"/>
          <w:sz w:val="28"/>
          <w:szCs w:val="28"/>
        </w:rPr>
      </w:pPr>
    </w:p>
    <w:p w:rsidR="00D462BE" w:rsidRDefault="00E22E97" w:rsidP="00C423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C42393">
        <w:rPr>
          <w:rFonts w:ascii="Times New Roman" w:hAnsi="Times New Roman" w:cs="Times New Roman"/>
          <w:sz w:val="28"/>
          <w:szCs w:val="28"/>
        </w:rPr>
        <w:t xml:space="preserve"> 27.11.2018 г. № </w:t>
      </w:r>
      <w:r w:rsidR="00DA579C">
        <w:rPr>
          <w:rFonts w:ascii="Times New Roman" w:hAnsi="Times New Roman" w:cs="Times New Roman"/>
          <w:sz w:val="28"/>
          <w:szCs w:val="28"/>
        </w:rPr>
        <w:t>378</w:t>
      </w:r>
    </w:p>
    <w:p w:rsidR="00C42393" w:rsidRDefault="00C42393" w:rsidP="00C423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Почеп</w:t>
      </w:r>
    </w:p>
    <w:p w:rsidR="00C42393" w:rsidRDefault="00C42393" w:rsidP="00C423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2393" w:rsidRDefault="00C42393" w:rsidP="00C423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принятии в собственность 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C42393" w:rsidRDefault="00C42393" w:rsidP="00C423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район» движимого</w:t>
      </w:r>
    </w:p>
    <w:p w:rsidR="00C42393" w:rsidRDefault="00C42393" w:rsidP="00C423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имущества – легкового автомобиля </w:t>
      </w:r>
      <w:r>
        <w:rPr>
          <w:rFonts w:ascii="Times New Roman" w:hAnsi="Times New Roman" w:cs="Times New Roman"/>
          <w:sz w:val="28"/>
          <w:szCs w:val="28"/>
          <w:lang w:val="en-US"/>
        </w:rPr>
        <w:t>KIA</w:t>
      </w:r>
    </w:p>
    <w:p w:rsidR="00C42393" w:rsidRDefault="00C42393" w:rsidP="00C423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МАДЖЕНТИС (</w:t>
      </w:r>
      <w:r>
        <w:rPr>
          <w:rFonts w:ascii="Times New Roman" w:hAnsi="Times New Roman" w:cs="Times New Roman"/>
          <w:sz w:val="28"/>
          <w:szCs w:val="28"/>
          <w:lang w:val="en-US"/>
        </w:rPr>
        <w:t>GD</w:t>
      </w:r>
      <w:r w:rsidRPr="00C42393">
        <w:rPr>
          <w:rFonts w:ascii="Times New Roman" w:hAnsi="Times New Roman" w:cs="Times New Roman"/>
          <w:sz w:val="28"/>
          <w:szCs w:val="28"/>
        </w:rPr>
        <w:t>2222)</w:t>
      </w:r>
      <w:r>
        <w:rPr>
          <w:rFonts w:ascii="Times New Roman" w:hAnsi="Times New Roman" w:cs="Times New Roman"/>
          <w:sz w:val="28"/>
          <w:szCs w:val="28"/>
        </w:rPr>
        <w:t>, передаваемого  из</w:t>
      </w:r>
    </w:p>
    <w:p w:rsidR="00C42393" w:rsidRPr="00C42393" w:rsidRDefault="00C42393" w:rsidP="00C423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государственной собственности Брянской  области</w:t>
      </w:r>
    </w:p>
    <w:p w:rsidR="00C42393" w:rsidRDefault="00C423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2393" w:rsidRDefault="00C42393" w:rsidP="005E50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Рассмотрев обращение 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о принятии  легкового  автомобиля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>KIA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МАДЖЕНТИС (</w:t>
      </w:r>
      <w:r>
        <w:rPr>
          <w:rFonts w:ascii="Times New Roman" w:hAnsi="Times New Roman" w:cs="Times New Roman"/>
          <w:sz w:val="28"/>
          <w:szCs w:val="28"/>
          <w:lang w:val="en-US"/>
        </w:rPr>
        <w:t>GD</w:t>
      </w:r>
      <w:r w:rsidRPr="00C42393">
        <w:rPr>
          <w:rFonts w:ascii="Times New Roman" w:hAnsi="Times New Roman" w:cs="Times New Roman"/>
          <w:sz w:val="28"/>
          <w:szCs w:val="28"/>
        </w:rPr>
        <w:t>2222)</w:t>
      </w:r>
      <w:r>
        <w:rPr>
          <w:rFonts w:ascii="Times New Roman" w:hAnsi="Times New Roman" w:cs="Times New Roman"/>
          <w:sz w:val="28"/>
          <w:szCs w:val="28"/>
        </w:rPr>
        <w:t xml:space="preserve">  в муниципальную  собственность </w:t>
      </w:r>
      <w:proofErr w:type="spellStart"/>
      <w:r w:rsidR="00286484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286484">
        <w:rPr>
          <w:rFonts w:ascii="Times New Roman" w:hAnsi="Times New Roman" w:cs="Times New Roman"/>
          <w:sz w:val="28"/>
          <w:szCs w:val="28"/>
        </w:rPr>
        <w:t xml:space="preserve"> района  из собственности Брянской  области, в соответствии с постановлением Правительства  Российской  Федерации от 13  июня 2006 года № 374 «О перечнях</w:t>
      </w:r>
      <w:r w:rsidR="005E5087">
        <w:rPr>
          <w:rFonts w:ascii="Times New Roman" w:hAnsi="Times New Roman" w:cs="Times New Roman"/>
          <w:sz w:val="28"/>
          <w:szCs w:val="28"/>
        </w:rPr>
        <w:t xml:space="preserve">  документов, необходимых для принятия решения о передаче имущества из федеральной собственности в собственность субъекта  Российской  Федерации или муниципальную собственность, из собственности  субъекта Российской Федерации</w:t>
      </w:r>
      <w:proofErr w:type="gramEnd"/>
      <w:r w:rsidR="005E5087">
        <w:rPr>
          <w:rFonts w:ascii="Times New Roman" w:hAnsi="Times New Roman" w:cs="Times New Roman"/>
          <w:sz w:val="28"/>
          <w:szCs w:val="28"/>
        </w:rPr>
        <w:t xml:space="preserve"> в федеральную собственность или муниципальную собственность, из муниципальной собственности в федеральную собственность или собственность  субъекта Российской  Федерации, руководствуясь Уставом муниципального  образования «</w:t>
      </w:r>
      <w:proofErr w:type="spellStart"/>
      <w:r w:rsidR="005E5087"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 w:rsidR="005E5087">
        <w:rPr>
          <w:rFonts w:ascii="Times New Roman" w:hAnsi="Times New Roman" w:cs="Times New Roman"/>
          <w:sz w:val="28"/>
          <w:szCs w:val="28"/>
        </w:rPr>
        <w:t xml:space="preserve"> район», </w:t>
      </w:r>
      <w:proofErr w:type="spellStart"/>
      <w:r w:rsidR="005E5087"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 w:rsidR="005E5087">
        <w:rPr>
          <w:rFonts w:ascii="Times New Roman" w:hAnsi="Times New Roman" w:cs="Times New Roman"/>
          <w:sz w:val="28"/>
          <w:szCs w:val="28"/>
        </w:rPr>
        <w:t xml:space="preserve">  районный Совет  народных  депутатов  РЕШИЛ: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80CDD" w:rsidRDefault="00B80CDD" w:rsidP="005E50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D634D" w:rsidRDefault="005E5087" w:rsidP="005E50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 Принять в собственность  муниципального 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район» движимое имущество – легковой автомобиль </w:t>
      </w:r>
      <w:r>
        <w:rPr>
          <w:rFonts w:ascii="Times New Roman" w:hAnsi="Times New Roman" w:cs="Times New Roman"/>
          <w:sz w:val="28"/>
          <w:szCs w:val="28"/>
          <w:lang w:val="en-US"/>
        </w:rPr>
        <w:t>KIA</w:t>
      </w:r>
      <w:r>
        <w:rPr>
          <w:rFonts w:ascii="Times New Roman" w:hAnsi="Times New Roman" w:cs="Times New Roman"/>
          <w:sz w:val="28"/>
          <w:szCs w:val="28"/>
        </w:rPr>
        <w:t xml:space="preserve"> МАДЖЕНТИС (</w:t>
      </w:r>
      <w:r>
        <w:rPr>
          <w:rFonts w:ascii="Times New Roman" w:hAnsi="Times New Roman" w:cs="Times New Roman"/>
          <w:sz w:val="28"/>
          <w:szCs w:val="28"/>
          <w:lang w:val="en-US"/>
        </w:rPr>
        <w:t>GD</w:t>
      </w:r>
      <w:r w:rsidRPr="00C42393">
        <w:rPr>
          <w:rFonts w:ascii="Times New Roman" w:hAnsi="Times New Roman" w:cs="Times New Roman"/>
          <w:sz w:val="28"/>
          <w:szCs w:val="28"/>
        </w:rPr>
        <w:t>2222)</w:t>
      </w:r>
      <w:r>
        <w:rPr>
          <w:rFonts w:ascii="Times New Roman" w:hAnsi="Times New Roman" w:cs="Times New Roman"/>
          <w:sz w:val="28"/>
          <w:szCs w:val="28"/>
        </w:rPr>
        <w:t>, идентификационный  номер  (</w:t>
      </w:r>
      <w:r>
        <w:rPr>
          <w:rFonts w:ascii="Times New Roman" w:hAnsi="Times New Roman" w:cs="Times New Roman"/>
          <w:sz w:val="28"/>
          <w:szCs w:val="28"/>
          <w:lang w:val="en-US"/>
        </w:rPr>
        <w:t>VIN</w:t>
      </w:r>
      <w:r w:rsidRPr="005E5087">
        <w:rPr>
          <w:rFonts w:ascii="Times New Roman" w:hAnsi="Times New Roman" w:cs="Times New Roman"/>
          <w:sz w:val="28"/>
          <w:szCs w:val="28"/>
        </w:rPr>
        <w:t xml:space="preserve">) </w:t>
      </w:r>
      <w:r w:rsidR="005D634D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5D634D" w:rsidRPr="005D634D">
        <w:rPr>
          <w:rFonts w:ascii="Times New Roman" w:hAnsi="Times New Roman" w:cs="Times New Roman"/>
          <w:sz w:val="28"/>
          <w:szCs w:val="28"/>
        </w:rPr>
        <w:t>4</w:t>
      </w:r>
      <w:r w:rsidR="005D634D">
        <w:rPr>
          <w:rFonts w:ascii="Times New Roman" w:hAnsi="Times New Roman" w:cs="Times New Roman"/>
          <w:sz w:val="28"/>
          <w:szCs w:val="28"/>
          <w:lang w:val="en-US"/>
        </w:rPr>
        <w:t>XGD</w:t>
      </w:r>
      <w:r w:rsidR="005D634D">
        <w:rPr>
          <w:rFonts w:ascii="Times New Roman" w:hAnsi="Times New Roman" w:cs="Times New Roman"/>
          <w:sz w:val="28"/>
          <w:szCs w:val="28"/>
        </w:rPr>
        <w:t>224250000750,2006 года выпуска, находящегося в государственной  собственности  Брянской области.</w:t>
      </w:r>
    </w:p>
    <w:p w:rsidR="005E5087" w:rsidRDefault="005D634D" w:rsidP="005E50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района осуществить  мероприятия по принятию  движимого имущества, указанного в  пункте 1 настоящего решения, в собственность 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в соответствии с действующим  законодательством.</w:t>
      </w:r>
      <w:r w:rsidR="005E508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42393" w:rsidRDefault="00C42393" w:rsidP="005E5087">
      <w:pPr>
        <w:tabs>
          <w:tab w:val="left" w:pos="117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5D634D" w:rsidRDefault="005D634D" w:rsidP="005E5087">
      <w:pPr>
        <w:tabs>
          <w:tab w:val="left" w:pos="117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D634D" w:rsidRPr="00C42393" w:rsidRDefault="005D634D" w:rsidP="005E5087">
      <w:pPr>
        <w:tabs>
          <w:tab w:val="left" w:pos="117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 района                                            С.Ф.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Чеботкевич</w:t>
      </w:r>
      <w:proofErr w:type="spellEnd"/>
    </w:p>
    <w:p w:rsidR="005E5087" w:rsidRPr="00C42393" w:rsidRDefault="005E5087">
      <w:pPr>
        <w:tabs>
          <w:tab w:val="left" w:pos="1170"/>
        </w:tabs>
        <w:jc w:val="both"/>
        <w:rPr>
          <w:rFonts w:ascii="Times New Roman" w:hAnsi="Times New Roman" w:cs="Times New Roman"/>
          <w:sz w:val="28"/>
          <w:szCs w:val="28"/>
        </w:rPr>
      </w:pPr>
    </w:p>
    <w:sectPr w:rsidR="005E5087" w:rsidRPr="00C423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E97"/>
    <w:rsid w:val="00286484"/>
    <w:rsid w:val="005D634D"/>
    <w:rsid w:val="005E5087"/>
    <w:rsid w:val="00B80CDD"/>
    <w:rsid w:val="00C42393"/>
    <w:rsid w:val="00D462BE"/>
    <w:rsid w:val="00DA579C"/>
    <w:rsid w:val="00E22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4</cp:revision>
  <dcterms:created xsi:type="dcterms:W3CDTF">2018-11-27T08:32:00Z</dcterms:created>
  <dcterms:modified xsi:type="dcterms:W3CDTF">2018-11-27T09:11:00Z</dcterms:modified>
</cp:coreProperties>
</file>